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51"/>
        <w:gridCol w:w="4998"/>
      </w:tblGrid>
      <w:tr w:rsidR="00A85119" w:rsidRPr="0014405B" w:rsidTr="000568DE">
        <w:tc>
          <w:tcPr>
            <w:tcW w:w="5351" w:type="dxa"/>
          </w:tcPr>
          <w:p w:rsidR="00A85119" w:rsidRPr="0014405B" w:rsidRDefault="00A85119" w:rsidP="000568DE">
            <w:pPr>
              <w:tabs>
                <w:tab w:val="left" w:pos="1508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Εικόνα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119" w:rsidRPr="0014405B" w:rsidRDefault="00A85119" w:rsidP="000568DE">
            <w:pPr>
              <w:tabs>
                <w:tab w:val="left" w:pos="1508"/>
              </w:tabs>
              <w:jc w:val="center"/>
              <w:rPr>
                <w:b/>
                <w:w w:val="85"/>
              </w:rPr>
            </w:pPr>
            <w:r w:rsidRPr="0014405B">
              <w:rPr>
                <w:b/>
              </w:rPr>
              <w:t>ΕΛΛΗΝΙΚΗ ΔΗΜΟΚΡΑΤΙΑ</w:t>
            </w:r>
          </w:p>
          <w:p w:rsidR="00A85119" w:rsidRPr="0014405B" w:rsidRDefault="00A85119" w:rsidP="000568DE">
            <w:pPr>
              <w:jc w:val="center"/>
              <w:rPr>
                <w:b/>
              </w:rPr>
            </w:pPr>
            <w:r w:rsidRPr="0014405B">
              <w:rPr>
                <w:b/>
              </w:rPr>
              <w:t>ΝΟΜΟΣ ΑΤΤΙΚΗΣ</w:t>
            </w:r>
          </w:p>
          <w:p w:rsidR="00A85119" w:rsidRPr="0014405B" w:rsidRDefault="00A85119" w:rsidP="000568D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 w:rsidRPr="0014405B">
              <w:rPr>
                <w:b/>
                <w:spacing w:val="2"/>
                <w:w w:val="110"/>
              </w:rPr>
              <w:t xml:space="preserve">ΔΗΜΟΣ </w:t>
            </w:r>
            <w:r w:rsidR="000568DE">
              <w:rPr>
                <w:b/>
                <w:spacing w:val="2"/>
                <w:w w:val="110"/>
              </w:rPr>
              <w:t xml:space="preserve">ΝΕΑΣ </w:t>
            </w:r>
            <w:r w:rsidRPr="0014405B">
              <w:rPr>
                <w:b/>
                <w:spacing w:val="2"/>
                <w:w w:val="110"/>
              </w:rPr>
              <w:t xml:space="preserve">ΦΙΛΑΔΕΛΦΕΙΑΣ – </w:t>
            </w:r>
          </w:p>
          <w:p w:rsidR="00A85119" w:rsidRDefault="000568DE" w:rsidP="000568D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>
              <w:rPr>
                <w:b/>
                <w:spacing w:val="2"/>
                <w:w w:val="110"/>
              </w:rPr>
              <w:t>ΝΕΑΣ ΧΑΛΚΗΔΟΝΑ</w:t>
            </w:r>
            <w:r w:rsidR="00A85119" w:rsidRPr="0014405B">
              <w:rPr>
                <w:b/>
                <w:spacing w:val="2"/>
                <w:w w:val="110"/>
              </w:rPr>
              <w:t>Σ</w:t>
            </w:r>
          </w:p>
          <w:p w:rsidR="00A85119" w:rsidRPr="0014405B" w:rsidRDefault="00A85119" w:rsidP="00115CFA">
            <w:pPr>
              <w:tabs>
                <w:tab w:val="left" w:pos="1508"/>
                <w:tab w:val="left" w:pos="2579"/>
              </w:tabs>
              <w:jc w:val="center"/>
              <w:rPr>
                <w:b/>
                <w:w w:val="102"/>
              </w:rPr>
            </w:pPr>
            <w:r w:rsidRPr="0014405B">
              <w:rPr>
                <w:b/>
                <w:w w:val="102"/>
              </w:rPr>
              <w:t>Δ/ΝΣΗ ΔΙΟΙΚΗΤΙΚΩΝ ΥΠΗΡΕΣΙΩΝ</w:t>
            </w:r>
          </w:p>
          <w:p w:rsidR="00A85119" w:rsidRPr="004D3D6A" w:rsidRDefault="00A85119" w:rsidP="00115CFA">
            <w:pPr>
              <w:tabs>
                <w:tab w:val="left" w:pos="1390"/>
              </w:tabs>
              <w:spacing w:before="120"/>
              <w:jc w:val="center"/>
              <w:rPr>
                <w:b/>
                <w:spacing w:val="4"/>
                <w:w w:val="95"/>
              </w:rPr>
            </w:pPr>
            <w:r w:rsidRPr="0014405B">
              <w:rPr>
                <w:b/>
                <w:spacing w:val="4"/>
                <w:w w:val="95"/>
              </w:rPr>
              <w:t>ΤΜΗΜΑ ΑΝΘΡΩΠΙΝΟΥ ΔΥΝΑΜΙΚΟΥ</w:t>
            </w:r>
          </w:p>
          <w:p w:rsidR="00A85119" w:rsidRPr="0014405B" w:rsidRDefault="000568DE" w:rsidP="000568DE">
            <w:pPr>
              <w:tabs>
                <w:tab w:val="left" w:pos="1570"/>
              </w:tabs>
              <w:rPr>
                <w:b/>
                <w:w w:val="90"/>
              </w:rPr>
            </w:pPr>
            <w:r>
              <w:rPr>
                <w:spacing w:val="-8"/>
              </w:rPr>
              <w:t xml:space="preserve">     </w:t>
            </w:r>
            <w:proofErr w:type="spellStart"/>
            <w:r w:rsidR="00A85119" w:rsidRPr="0014405B">
              <w:rPr>
                <w:spacing w:val="-8"/>
              </w:rPr>
              <w:t>Ταχ</w:t>
            </w:r>
            <w:proofErr w:type="spellEnd"/>
            <w:r w:rsidR="00A85119" w:rsidRPr="0014405B">
              <w:rPr>
                <w:spacing w:val="-8"/>
              </w:rPr>
              <w:t>.</w:t>
            </w:r>
            <w:r w:rsidR="00A85119">
              <w:rPr>
                <w:spacing w:val="-8"/>
              </w:rPr>
              <w:t xml:space="preserve"> </w:t>
            </w:r>
            <w:r w:rsidR="00A85119" w:rsidRPr="0014405B">
              <w:rPr>
                <w:spacing w:val="-8"/>
              </w:rPr>
              <w:t xml:space="preserve">Διεύθυνση </w:t>
            </w:r>
            <w:r w:rsidR="00A85119" w:rsidRPr="0014405B">
              <w:t>:</w:t>
            </w:r>
            <w:r w:rsidR="00A85119" w:rsidRPr="0014405B">
              <w:rPr>
                <w:b/>
              </w:rPr>
              <w:t xml:space="preserve"> </w:t>
            </w:r>
            <w:r w:rsidR="00A85119" w:rsidRPr="0014405B">
              <w:t>Δεκελείας 97</w:t>
            </w:r>
          </w:p>
          <w:p w:rsidR="00A85119" w:rsidRPr="004D3D6A" w:rsidRDefault="00A85119" w:rsidP="000568D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r w:rsidRPr="0014405B">
              <w:t>143 41  Νέα Φιλαδέλφεια</w:t>
            </w:r>
          </w:p>
          <w:p w:rsidR="00A85119" w:rsidRPr="00310E80" w:rsidRDefault="00A85119" w:rsidP="000568D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proofErr w:type="spellStart"/>
            <w:r w:rsidRPr="0014405B">
              <w:t>Πληρ</w:t>
            </w:r>
            <w:proofErr w:type="spellEnd"/>
            <w:r w:rsidRPr="0014405B">
              <w:t xml:space="preserve">.: </w:t>
            </w:r>
            <w:r w:rsidR="000568DE">
              <w:t xml:space="preserve">Ιωάννα </w:t>
            </w:r>
            <w:proofErr w:type="spellStart"/>
            <w:r w:rsidR="000568DE">
              <w:t>Κόλια</w:t>
            </w:r>
            <w:proofErr w:type="spellEnd"/>
          </w:p>
          <w:p w:rsidR="00A85119" w:rsidRPr="0014405B" w:rsidRDefault="00A85119" w:rsidP="000568DE">
            <w:pPr>
              <w:tabs>
                <w:tab w:val="left" w:pos="1570"/>
              </w:tabs>
              <w:spacing w:line="240" w:lineRule="exact"/>
              <w:ind w:left="176"/>
              <w:rPr>
                <w:b/>
              </w:rPr>
            </w:pPr>
            <w:proofErr w:type="spellStart"/>
            <w:r w:rsidRPr="0014405B">
              <w:t>Τηλ</w:t>
            </w:r>
            <w:proofErr w:type="spellEnd"/>
            <w:r w:rsidRPr="0014405B">
              <w:t>.: 213</w:t>
            </w:r>
            <w:r>
              <w:t xml:space="preserve"> </w:t>
            </w:r>
            <w:r w:rsidRPr="0014405B">
              <w:t>20490</w:t>
            </w:r>
            <w:r w:rsidR="000568DE">
              <w:t>64</w:t>
            </w:r>
          </w:p>
          <w:p w:rsidR="00A85119" w:rsidRPr="0014405B" w:rsidRDefault="00A85119" w:rsidP="001567B5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proofErr w:type="spellStart"/>
            <w:r w:rsidRPr="0014405B">
              <w:t>Fax</w:t>
            </w:r>
            <w:proofErr w:type="spellEnd"/>
            <w:r w:rsidRPr="0014405B">
              <w:t xml:space="preserve"> : 213</w:t>
            </w:r>
            <w:r>
              <w:t xml:space="preserve"> </w:t>
            </w:r>
            <w:r w:rsidRPr="0014405B">
              <w:t>20490</w:t>
            </w:r>
            <w:r w:rsidR="001567B5">
              <w:t>7</w:t>
            </w:r>
            <w:r w:rsidRPr="0014405B">
              <w:t>1</w:t>
            </w:r>
          </w:p>
        </w:tc>
        <w:tc>
          <w:tcPr>
            <w:tcW w:w="4998" w:type="dxa"/>
          </w:tcPr>
          <w:p w:rsidR="00A85119" w:rsidRPr="0014405B" w:rsidRDefault="00A85119" w:rsidP="000568DE">
            <w:pPr>
              <w:rPr>
                <w:sz w:val="28"/>
                <w:szCs w:val="28"/>
              </w:rPr>
            </w:pPr>
          </w:p>
          <w:p w:rsidR="00A85119" w:rsidRPr="004D657B" w:rsidRDefault="00A85119" w:rsidP="000568DE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="00965C5C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965C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4405B">
              <w:rPr>
                <w:b/>
              </w:rPr>
              <w:t xml:space="preserve">Νέα Φιλαδέλφεια: </w:t>
            </w:r>
            <w:r w:rsidR="00502CD7">
              <w:rPr>
                <w:b/>
              </w:rPr>
              <w:t xml:space="preserve"> </w:t>
            </w:r>
            <w:r w:rsidR="000836E6">
              <w:rPr>
                <w:b/>
              </w:rPr>
              <w:t xml:space="preserve"> </w:t>
            </w:r>
            <w:r w:rsidR="004D657B">
              <w:rPr>
                <w:b/>
                <w:lang w:val="en-US"/>
              </w:rPr>
              <w:t xml:space="preserve">  </w:t>
            </w:r>
            <w:r w:rsidR="008E4335">
              <w:rPr>
                <w:b/>
              </w:rPr>
              <w:t>31</w:t>
            </w:r>
            <w:r w:rsidRPr="003078B4">
              <w:rPr>
                <w:b/>
              </w:rPr>
              <w:t>/</w:t>
            </w:r>
            <w:r w:rsidR="008E4335">
              <w:rPr>
                <w:b/>
              </w:rPr>
              <w:t>10</w:t>
            </w:r>
            <w:r w:rsidRPr="003078B4">
              <w:rPr>
                <w:b/>
              </w:rPr>
              <w:t>/</w:t>
            </w:r>
            <w:r w:rsidR="004D657B">
              <w:rPr>
                <w:b/>
              </w:rPr>
              <w:t>201</w:t>
            </w:r>
            <w:r w:rsidR="004D657B">
              <w:rPr>
                <w:b/>
                <w:lang w:val="en-US"/>
              </w:rPr>
              <w:t>8</w:t>
            </w:r>
          </w:p>
          <w:p w:rsidR="00A85119" w:rsidRPr="008E4335" w:rsidRDefault="00A85119" w:rsidP="000568D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65C5C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14405B">
              <w:rPr>
                <w:b/>
              </w:rPr>
              <w:t xml:space="preserve">Αριθ. </w:t>
            </w:r>
            <w:proofErr w:type="spellStart"/>
            <w:r w:rsidRPr="0014405B">
              <w:rPr>
                <w:b/>
              </w:rPr>
              <w:t>Πρωτ</w:t>
            </w:r>
            <w:proofErr w:type="spellEnd"/>
            <w:r w:rsidRPr="0014405B">
              <w:rPr>
                <w:b/>
              </w:rPr>
              <w:t>.:</w:t>
            </w:r>
            <w:r w:rsidRPr="0014405B">
              <w:t xml:space="preserve"> </w:t>
            </w:r>
            <w:r>
              <w:rPr>
                <w:lang w:val="en-US"/>
              </w:rPr>
              <w:t xml:space="preserve"> </w:t>
            </w:r>
            <w:r w:rsidR="000836E6">
              <w:rPr>
                <w:lang w:val="en-US"/>
              </w:rPr>
              <w:t xml:space="preserve">          </w:t>
            </w:r>
            <w:r w:rsidR="008E4335">
              <w:t xml:space="preserve"> </w:t>
            </w:r>
            <w:r w:rsidR="008E4335" w:rsidRPr="008E4335">
              <w:rPr>
                <w:b/>
              </w:rPr>
              <w:t>28166</w:t>
            </w:r>
          </w:p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FD0DBB" w:rsidRDefault="00A85119" w:rsidP="000568DE">
            <w:pPr>
              <w:autoSpaceDE w:val="0"/>
              <w:autoSpaceDN w:val="0"/>
              <w:jc w:val="both"/>
              <w:rPr>
                <w:snapToGrid w:val="0"/>
              </w:rPr>
            </w:pPr>
          </w:p>
          <w:p w:rsidR="00A85119" w:rsidRPr="0014405B" w:rsidRDefault="00A85119" w:rsidP="000568DE"/>
        </w:tc>
      </w:tr>
    </w:tbl>
    <w:p w:rsidR="002D2A9D" w:rsidRPr="00CC2563" w:rsidRDefault="002D2A9D" w:rsidP="002D2A9D">
      <w:pPr>
        <w:jc w:val="center"/>
        <w:rPr>
          <w:b/>
          <w:sz w:val="26"/>
          <w:szCs w:val="26"/>
          <w:u w:val="double"/>
        </w:rPr>
      </w:pPr>
      <w:r w:rsidRPr="00CC2563">
        <w:rPr>
          <w:b/>
          <w:sz w:val="26"/>
          <w:szCs w:val="26"/>
          <w:u w:val="double"/>
        </w:rPr>
        <w:t>Δ Ι Α Π Ι Σ Τ Ω Τ Ι Κ Η  Π Ρ Α Ξ Η</w:t>
      </w:r>
    </w:p>
    <w:p w:rsidR="002D2A9D" w:rsidRDefault="002D2A9D" w:rsidP="002D2A9D">
      <w:pPr>
        <w:jc w:val="center"/>
        <w:rPr>
          <w:b/>
          <w:u w:val="single"/>
        </w:rPr>
      </w:pPr>
    </w:p>
    <w:p w:rsidR="00A85119" w:rsidRDefault="002D2A9D" w:rsidP="002D2A9D">
      <w:pPr>
        <w:ind w:left="142" w:hanging="426"/>
        <w:jc w:val="both"/>
      </w:pPr>
      <w:r>
        <w:t xml:space="preserve">   </w:t>
      </w:r>
      <w:r w:rsidR="00ED09A6">
        <w:t xml:space="preserve">  </w:t>
      </w:r>
      <w:r w:rsidR="005D257B" w:rsidRPr="005D257B">
        <w:t xml:space="preserve">  </w:t>
      </w:r>
      <w:r w:rsidR="00D86806">
        <w:t>Μονιμοποίηση της</w:t>
      </w:r>
      <w:r w:rsidR="004D657B">
        <w:t xml:space="preserve"> δόκιμ</w:t>
      </w:r>
      <w:r w:rsidR="00D86806">
        <w:t>ης</w:t>
      </w:r>
      <w:r w:rsidR="004D657B">
        <w:t xml:space="preserve"> υπαλλήλου </w:t>
      </w:r>
      <w:r w:rsidR="009A198A">
        <w:t>Καλογήρου Βασιλική</w:t>
      </w:r>
      <w:r w:rsidR="005D257B">
        <w:t xml:space="preserve"> του </w:t>
      </w:r>
      <w:r w:rsidR="009A198A">
        <w:t>Παναγιώτη</w:t>
      </w:r>
      <w:r w:rsidR="00B40DAB">
        <w:t>, κλάδου Υ</w:t>
      </w:r>
      <w:r w:rsidR="005D257B">
        <w:t xml:space="preserve">Ε </w:t>
      </w:r>
      <w:r w:rsidR="00B40DAB">
        <w:t xml:space="preserve">Εργατών </w:t>
      </w:r>
      <w:r w:rsidR="009A198A">
        <w:t>Χειρωνακτικών Εργασιών</w:t>
      </w:r>
      <w:r w:rsidR="00965C5C">
        <w:t xml:space="preserve">, με βαθμό </w:t>
      </w:r>
      <w:r w:rsidR="00B40DAB">
        <w:t>Ε΄</w:t>
      </w:r>
      <w:r w:rsidR="00A85119">
        <w:t>.</w:t>
      </w:r>
    </w:p>
    <w:p w:rsidR="00521332" w:rsidRPr="002D2A9D" w:rsidRDefault="00521332" w:rsidP="002D2A9D">
      <w:pPr>
        <w:ind w:left="142" w:hanging="426"/>
        <w:jc w:val="both"/>
        <w:rPr>
          <w:b/>
          <w:u w:val="single"/>
        </w:rPr>
      </w:pPr>
    </w:p>
    <w:p w:rsidR="002D2A9D" w:rsidRDefault="002D2A9D" w:rsidP="002D2A9D">
      <w:pPr>
        <w:jc w:val="center"/>
        <w:rPr>
          <w:b/>
          <w:sz w:val="28"/>
          <w:szCs w:val="28"/>
        </w:rPr>
      </w:pPr>
      <w:r w:rsidRPr="002D2A9D">
        <w:rPr>
          <w:b/>
          <w:sz w:val="28"/>
          <w:szCs w:val="28"/>
        </w:rPr>
        <w:t xml:space="preserve">ΑΠΟΦΑΣΗ   </w:t>
      </w:r>
      <w:r w:rsidR="002248B4">
        <w:rPr>
          <w:b/>
          <w:sz w:val="28"/>
          <w:szCs w:val="28"/>
        </w:rPr>
        <w:t xml:space="preserve">  </w:t>
      </w:r>
      <w:r w:rsidR="008E4335">
        <w:rPr>
          <w:b/>
          <w:sz w:val="28"/>
          <w:szCs w:val="28"/>
        </w:rPr>
        <w:t>723</w:t>
      </w:r>
      <w:r w:rsidR="002248B4">
        <w:rPr>
          <w:b/>
          <w:sz w:val="28"/>
          <w:szCs w:val="28"/>
        </w:rPr>
        <w:t>/2018</w:t>
      </w:r>
    </w:p>
    <w:p w:rsidR="00247E52" w:rsidRPr="002D2A9D" w:rsidRDefault="00247E52" w:rsidP="002D2A9D">
      <w:pPr>
        <w:jc w:val="center"/>
        <w:rPr>
          <w:b/>
          <w:sz w:val="28"/>
          <w:szCs w:val="28"/>
        </w:rPr>
      </w:pPr>
    </w:p>
    <w:p w:rsidR="00A85119" w:rsidRDefault="00A85119" w:rsidP="00A85119">
      <w:pPr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Ο</w:t>
      </w:r>
      <w:r w:rsidRPr="0014405B">
        <w:rPr>
          <w:b/>
          <w:snapToGrid w:val="0"/>
        </w:rPr>
        <w:t xml:space="preserve"> Δήμαρχος </w:t>
      </w:r>
      <w:r w:rsidR="000568DE">
        <w:rPr>
          <w:b/>
          <w:snapToGrid w:val="0"/>
        </w:rPr>
        <w:t xml:space="preserve">Νέας </w:t>
      </w:r>
      <w:r w:rsidRPr="0014405B">
        <w:rPr>
          <w:b/>
          <w:snapToGrid w:val="0"/>
        </w:rPr>
        <w:t xml:space="preserve">Φιλαδέλφειας – </w:t>
      </w:r>
      <w:r w:rsidR="000568DE">
        <w:rPr>
          <w:b/>
          <w:snapToGrid w:val="0"/>
        </w:rPr>
        <w:t>Νέας Χαλκηδόνα</w:t>
      </w:r>
      <w:r w:rsidRPr="0014405B">
        <w:rPr>
          <w:b/>
          <w:snapToGrid w:val="0"/>
        </w:rPr>
        <w:t>ς</w:t>
      </w:r>
      <w:bookmarkStart w:id="0" w:name="_GoBack"/>
      <w:bookmarkEnd w:id="0"/>
    </w:p>
    <w:p w:rsidR="00A85119" w:rsidRDefault="00A85119" w:rsidP="00A85119">
      <w:pPr>
        <w:autoSpaceDE w:val="0"/>
        <w:autoSpaceDN w:val="0"/>
        <w:contextualSpacing/>
        <w:jc w:val="both"/>
        <w:rPr>
          <w:snapToGrid w:val="0"/>
        </w:rPr>
      </w:pPr>
      <w:r w:rsidRPr="0014405B">
        <w:rPr>
          <w:snapToGrid w:val="0"/>
        </w:rPr>
        <w:t xml:space="preserve">Έχοντας υπόψη </w:t>
      </w:r>
      <w:r w:rsidRPr="00C72B1C">
        <w:rPr>
          <w:snapToGrid w:val="0"/>
        </w:rPr>
        <w:t>:</w:t>
      </w:r>
    </w:p>
    <w:p w:rsidR="00A85119" w:rsidRDefault="00A85119" w:rsidP="00115CFA">
      <w:pPr>
        <w:autoSpaceDE w:val="0"/>
        <w:autoSpaceDN w:val="0"/>
        <w:contextualSpacing/>
        <w:jc w:val="both"/>
        <w:rPr>
          <w:snapToGrid w:val="0"/>
        </w:rPr>
      </w:pPr>
      <w:r>
        <w:rPr>
          <w:snapToGrid w:val="0"/>
        </w:rPr>
        <w:t>1)</w:t>
      </w:r>
      <w:r w:rsidR="00B47E6F">
        <w:rPr>
          <w:snapToGrid w:val="0"/>
        </w:rPr>
        <w:t>-</w:t>
      </w:r>
      <w:r>
        <w:t>Τις διατάξεις του άρθρου 58 του Ν. 3852/2010 (ΦΕΚ 87/τ.Α΄/7-6-2010) «Νέα Αρχιτεκτονική της Αυτοδιοίκησης και της Αποκεντρωμένης Διοίκησης».</w:t>
      </w:r>
    </w:p>
    <w:p w:rsidR="00521332" w:rsidRDefault="00A85119" w:rsidP="00115CFA">
      <w:pPr>
        <w:autoSpaceDE w:val="0"/>
        <w:autoSpaceDN w:val="0"/>
        <w:contextualSpacing/>
        <w:jc w:val="both"/>
      </w:pPr>
      <w:r>
        <w:rPr>
          <w:snapToGrid w:val="0"/>
        </w:rPr>
        <w:t>2)</w:t>
      </w:r>
      <w:r w:rsidR="00B47E6F">
        <w:rPr>
          <w:snapToGrid w:val="0"/>
        </w:rPr>
        <w:t>-</w:t>
      </w:r>
      <w:r w:rsidR="009D18FE">
        <w:t>Τις διατάξεις του άρθρου 26 παρ. 4 και του άρθρου 45 του Ν. 3584/2007 «Κύρωση του Κώδικα Κατάστασης Δημοτικών και Κοινοτικών Υπαλλήλων».</w:t>
      </w:r>
    </w:p>
    <w:p w:rsidR="00521332" w:rsidRPr="0052171E" w:rsidRDefault="00521332" w:rsidP="00521332">
      <w:pPr>
        <w:ind w:left="142" w:hanging="426"/>
        <w:jc w:val="both"/>
      </w:pPr>
      <w:r>
        <w:rPr>
          <w:snapToGrid w:val="0"/>
        </w:rPr>
        <w:t xml:space="preserve">     </w:t>
      </w:r>
      <w:r w:rsidR="00247E52">
        <w:rPr>
          <w:snapToGrid w:val="0"/>
        </w:rPr>
        <w:t>3</w:t>
      </w:r>
      <w:r w:rsidR="00A85119" w:rsidRPr="0052171E">
        <w:rPr>
          <w:snapToGrid w:val="0"/>
        </w:rPr>
        <w:t>)</w:t>
      </w:r>
      <w:r w:rsidR="00B47E6F" w:rsidRPr="0052171E">
        <w:rPr>
          <w:snapToGrid w:val="0"/>
        </w:rPr>
        <w:t>-</w:t>
      </w:r>
      <w:r w:rsidR="009D18FE" w:rsidRPr="0052171E">
        <w:t xml:space="preserve">Την </w:t>
      </w:r>
      <w:proofErr w:type="spellStart"/>
      <w:r w:rsidR="009D18FE" w:rsidRPr="0052171E">
        <w:t>υπ΄</w:t>
      </w:r>
      <w:proofErr w:type="spellEnd"/>
      <w:r w:rsidR="009D18FE" w:rsidRPr="0052171E">
        <w:t xml:space="preserve"> </w:t>
      </w:r>
      <w:proofErr w:type="spellStart"/>
      <w:r w:rsidR="009D18FE" w:rsidRPr="0052171E">
        <w:t>αριθμ</w:t>
      </w:r>
      <w:proofErr w:type="spellEnd"/>
      <w:r w:rsidR="009D18FE" w:rsidRPr="0052171E">
        <w:t xml:space="preserve">. </w:t>
      </w:r>
      <w:r w:rsidR="00197625" w:rsidRPr="0052171E">
        <w:t>2</w:t>
      </w:r>
      <w:r w:rsidR="0052171E" w:rsidRPr="0052171E">
        <w:t>9</w:t>
      </w:r>
      <w:r w:rsidR="00197625" w:rsidRPr="0052171E">
        <w:t>6</w:t>
      </w:r>
      <w:r w:rsidR="00A92F3D" w:rsidRPr="0052171E">
        <w:t>/</w:t>
      </w:r>
      <w:r w:rsidR="00B40DAB" w:rsidRPr="0052171E">
        <w:t>1</w:t>
      </w:r>
      <w:r w:rsidR="0052171E" w:rsidRPr="0052171E">
        <w:t>2120</w:t>
      </w:r>
      <w:r w:rsidR="00A92F3D" w:rsidRPr="0052171E">
        <w:t>/</w:t>
      </w:r>
      <w:r w:rsidR="0052171E" w:rsidRPr="0052171E">
        <w:t>16</w:t>
      </w:r>
      <w:r w:rsidR="00A92F3D" w:rsidRPr="0052171E">
        <w:t>-0</w:t>
      </w:r>
      <w:r w:rsidR="00197625" w:rsidRPr="0052171E">
        <w:t>6</w:t>
      </w:r>
      <w:r w:rsidR="00A92F3D" w:rsidRPr="0052171E">
        <w:t>-201</w:t>
      </w:r>
      <w:r w:rsidR="00B40DAB" w:rsidRPr="0052171E">
        <w:t>6</w:t>
      </w:r>
      <w:r w:rsidR="00A92F3D" w:rsidRPr="0052171E">
        <w:t xml:space="preserve"> Απόφαση Δημάρ</w:t>
      </w:r>
      <w:r w:rsidRPr="0052171E">
        <w:t xml:space="preserve">χου (ΦΕΚ </w:t>
      </w:r>
      <w:r w:rsidR="0052171E" w:rsidRPr="0052171E">
        <w:t>631</w:t>
      </w:r>
      <w:r w:rsidRPr="0052171E">
        <w:t>/τ. Γ΄/</w:t>
      </w:r>
      <w:r w:rsidR="0052171E" w:rsidRPr="0052171E">
        <w:t>06</w:t>
      </w:r>
      <w:r w:rsidRPr="0052171E">
        <w:t>-0</w:t>
      </w:r>
      <w:r w:rsidR="0052171E" w:rsidRPr="0052171E">
        <w:t>7</w:t>
      </w:r>
      <w:r w:rsidRPr="0052171E">
        <w:t>-201</w:t>
      </w:r>
      <w:r w:rsidR="00197625" w:rsidRPr="0052171E">
        <w:t>6</w:t>
      </w:r>
      <w:r w:rsidRPr="0052171E">
        <w:t>)</w:t>
      </w:r>
    </w:p>
    <w:p w:rsidR="0052171E" w:rsidRPr="0052171E" w:rsidRDefault="00521332" w:rsidP="00521332">
      <w:pPr>
        <w:ind w:left="142" w:hanging="426"/>
        <w:jc w:val="both"/>
      </w:pPr>
      <w:r w:rsidRPr="0052171E">
        <w:t xml:space="preserve">     </w:t>
      </w:r>
      <w:r w:rsidR="00A92F3D" w:rsidRPr="0052171E">
        <w:t xml:space="preserve">με την οποία διορίστηκε </w:t>
      </w:r>
      <w:r w:rsidR="00D86806" w:rsidRPr="0052171E">
        <w:t>η</w:t>
      </w:r>
      <w:r w:rsidR="00A92F3D" w:rsidRPr="0052171E">
        <w:t xml:space="preserve"> δόκιμ</w:t>
      </w:r>
      <w:r w:rsidR="00D86806" w:rsidRPr="0052171E">
        <w:t>η</w:t>
      </w:r>
      <w:r w:rsidR="00A92F3D" w:rsidRPr="0052171E">
        <w:t xml:space="preserve"> υπάλληλος </w:t>
      </w:r>
      <w:r w:rsidR="0052171E" w:rsidRPr="0052171E">
        <w:t>Καλογήρου Βασιλική του Παναγιώτη, κλάδου</w:t>
      </w:r>
    </w:p>
    <w:p w:rsidR="00A85119" w:rsidRDefault="0052171E" w:rsidP="00521332">
      <w:pPr>
        <w:ind w:left="142" w:hanging="426"/>
        <w:jc w:val="both"/>
      </w:pPr>
      <w:r w:rsidRPr="0052171E">
        <w:t xml:space="preserve">     </w:t>
      </w:r>
      <w:r w:rsidR="00D86806" w:rsidRPr="0052171E">
        <w:t xml:space="preserve">ΥΕ </w:t>
      </w:r>
      <w:r w:rsidRPr="0052171E">
        <w:t>Εργατών Χειρωνακτικών Εργασιών</w:t>
      </w:r>
      <w:r w:rsidR="00521332" w:rsidRPr="0052171E">
        <w:t>, με</w:t>
      </w:r>
      <w:r w:rsidR="002C01CD" w:rsidRPr="0052171E">
        <w:t xml:space="preserve"> εισαγωγικό βαθμό</w:t>
      </w:r>
      <w:r w:rsidR="00521332" w:rsidRPr="0052171E">
        <w:t xml:space="preserve"> </w:t>
      </w:r>
      <w:r w:rsidR="00197625" w:rsidRPr="0052171E">
        <w:t>Ε</w:t>
      </w:r>
      <w:r w:rsidR="00521332" w:rsidRPr="0052171E">
        <w:t>΄.</w:t>
      </w:r>
    </w:p>
    <w:p w:rsidR="00247E52" w:rsidRPr="00247E52" w:rsidRDefault="00247E52" w:rsidP="00247E52">
      <w:pPr>
        <w:ind w:left="142" w:hanging="426"/>
        <w:jc w:val="both"/>
      </w:pPr>
      <w:r w:rsidRPr="00247E52">
        <w:t xml:space="preserve">     4)-Το </w:t>
      </w:r>
      <w:proofErr w:type="spellStart"/>
      <w:r w:rsidRPr="00247E52">
        <w:t>υπ΄</w:t>
      </w:r>
      <w:proofErr w:type="spellEnd"/>
      <w:r w:rsidRPr="00247E52">
        <w:t xml:space="preserve"> </w:t>
      </w:r>
      <w:proofErr w:type="spellStart"/>
      <w:r w:rsidRPr="00247E52">
        <w:t>αριθμ</w:t>
      </w:r>
      <w:proofErr w:type="spellEnd"/>
      <w:r w:rsidRPr="00247E52">
        <w:t xml:space="preserve">. </w:t>
      </w:r>
      <w:proofErr w:type="spellStart"/>
      <w:r w:rsidRPr="00247E52">
        <w:t>πρωτ</w:t>
      </w:r>
      <w:proofErr w:type="spellEnd"/>
      <w:r w:rsidRPr="00247E52">
        <w:t>. 1</w:t>
      </w:r>
      <w:r w:rsidR="0052496F">
        <w:t>4661</w:t>
      </w:r>
      <w:r w:rsidRPr="00247E52">
        <w:t>/</w:t>
      </w:r>
      <w:r w:rsidR="0052496F">
        <w:t>18</w:t>
      </w:r>
      <w:r w:rsidRPr="00247E52">
        <w:t>-07-2016 Πρωτόκολλο Ορκωμοσίας.</w:t>
      </w:r>
    </w:p>
    <w:p w:rsidR="00247E52" w:rsidRPr="00247E52" w:rsidRDefault="00247E52" w:rsidP="00247E52">
      <w:pPr>
        <w:ind w:left="142" w:hanging="426"/>
        <w:jc w:val="both"/>
      </w:pPr>
      <w:r w:rsidRPr="00247E52">
        <w:t xml:space="preserve">     5)-Το </w:t>
      </w:r>
      <w:proofErr w:type="spellStart"/>
      <w:r w:rsidRPr="00247E52">
        <w:t>υπ΄</w:t>
      </w:r>
      <w:proofErr w:type="spellEnd"/>
      <w:r w:rsidRPr="00247E52">
        <w:t xml:space="preserve"> </w:t>
      </w:r>
      <w:proofErr w:type="spellStart"/>
      <w:r w:rsidRPr="00247E52">
        <w:t>αριθμ</w:t>
      </w:r>
      <w:proofErr w:type="spellEnd"/>
      <w:r w:rsidRPr="00247E52">
        <w:t xml:space="preserve">. </w:t>
      </w:r>
      <w:proofErr w:type="spellStart"/>
      <w:r w:rsidRPr="00247E52">
        <w:t>πρωτ</w:t>
      </w:r>
      <w:proofErr w:type="spellEnd"/>
      <w:r w:rsidRPr="00247E52">
        <w:t xml:space="preserve">. </w:t>
      </w:r>
      <w:r w:rsidR="0052496F">
        <w:t>14664</w:t>
      </w:r>
      <w:r w:rsidRPr="00247E52">
        <w:t>/</w:t>
      </w:r>
      <w:r w:rsidR="0052496F">
        <w:t>18</w:t>
      </w:r>
      <w:r w:rsidRPr="00247E52">
        <w:t>-07-2016 Πρωτόκολλο Εγκατάστασης.</w:t>
      </w:r>
    </w:p>
    <w:p w:rsidR="002C01CD" w:rsidRPr="005110FD" w:rsidRDefault="00F53EE7" w:rsidP="00521332">
      <w:pPr>
        <w:ind w:left="142" w:hanging="426"/>
        <w:jc w:val="both"/>
      </w:pPr>
      <w:r w:rsidRPr="00D86806">
        <w:t xml:space="preserve">     </w:t>
      </w:r>
      <w:r w:rsidR="00247E52">
        <w:t>6</w:t>
      </w:r>
      <w:r w:rsidR="002C01CD" w:rsidRPr="00D86806">
        <w:t>)</w:t>
      </w:r>
      <w:r w:rsidR="00B47E6F" w:rsidRPr="00D86806">
        <w:t>-</w:t>
      </w:r>
      <w:r w:rsidR="002C01CD" w:rsidRPr="00D86806">
        <w:t xml:space="preserve">Το γεγονός ότι </w:t>
      </w:r>
      <w:r w:rsidR="00B47E6F" w:rsidRPr="00D86806">
        <w:t xml:space="preserve">την </w:t>
      </w:r>
      <w:r w:rsidR="009A198A">
        <w:t>06</w:t>
      </w:r>
      <w:r w:rsidR="00B47E6F" w:rsidRPr="00D86806">
        <w:t>-0</w:t>
      </w:r>
      <w:r w:rsidR="009A198A">
        <w:t>7</w:t>
      </w:r>
      <w:r w:rsidR="00B47E6F" w:rsidRPr="00D86806">
        <w:t>-201</w:t>
      </w:r>
      <w:r w:rsidR="005110FD" w:rsidRPr="00D86806">
        <w:t>8</w:t>
      </w:r>
      <w:r w:rsidR="00B47E6F" w:rsidRPr="00D86806">
        <w:t xml:space="preserve"> συμπλήρωσε δύο χρόνια δοκιμαστικής υπηρεσίας</w:t>
      </w:r>
      <w:r w:rsidR="0052496F">
        <w:t>.</w:t>
      </w:r>
    </w:p>
    <w:p w:rsidR="00247E52" w:rsidRPr="00247E52" w:rsidRDefault="00247E52" w:rsidP="00247E52">
      <w:pPr>
        <w:ind w:left="142" w:hanging="426"/>
        <w:jc w:val="both"/>
      </w:pPr>
      <w:r w:rsidRPr="00247E52">
        <w:t xml:space="preserve">     7)-Το γεγονός ότι δεν συντρέχει καμία από τις εξαιρέσεις της παρ. 4 του άρθρου 45 του</w:t>
      </w:r>
    </w:p>
    <w:p w:rsidR="00247E52" w:rsidRPr="00247E52" w:rsidRDefault="00247E52" w:rsidP="00247E52">
      <w:pPr>
        <w:autoSpaceDE w:val="0"/>
        <w:autoSpaceDN w:val="0"/>
        <w:contextualSpacing/>
        <w:jc w:val="both"/>
        <w:rPr>
          <w:b/>
        </w:rPr>
      </w:pPr>
      <w:r w:rsidRPr="00247E52">
        <w:t>Ν.3584/20072007 «Κύρωση του Κώδικα Κατάστασης Δημοτικών και Κοινοτικών Υπαλλήλων».</w:t>
      </w:r>
    </w:p>
    <w:p w:rsidR="002D2A9D" w:rsidRPr="005110FD" w:rsidRDefault="002D2A9D" w:rsidP="002D2A9D">
      <w:pPr>
        <w:jc w:val="center"/>
        <w:rPr>
          <w:b/>
        </w:rPr>
      </w:pPr>
    </w:p>
    <w:p w:rsidR="002D2A9D" w:rsidRDefault="002D2A9D" w:rsidP="002D2A9D">
      <w:pPr>
        <w:jc w:val="center"/>
        <w:rPr>
          <w:b/>
        </w:rPr>
      </w:pPr>
      <w:r w:rsidRPr="005110FD">
        <w:rPr>
          <w:b/>
        </w:rPr>
        <w:t>Δ ι α π ι σ τ ώ ν ο  υ μ ε</w:t>
      </w:r>
    </w:p>
    <w:p w:rsidR="005F704C" w:rsidRDefault="005F704C" w:rsidP="002D2A9D">
      <w:pPr>
        <w:jc w:val="center"/>
        <w:rPr>
          <w:b/>
        </w:rPr>
      </w:pPr>
    </w:p>
    <w:p w:rsidR="00A85119" w:rsidRPr="007A24F2" w:rsidRDefault="00A85119" w:rsidP="00A85119">
      <w:pPr>
        <w:autoSpaceDE w:val="0"/>
        <w:autoSpaceDN w:val="0"/>
        <w:jc w:val="both"/>
      </w:pPr>
      <w:r>
        <w:t xml:space="preserve">     </w:t>
      </w:r>
      <w:r w:rsidR="002C01CD">
        <w:t xml:space="preserve">Την αυτοδίκαιη μονιμοποίηση </w:t>
      </w:r>
      <w:r w:rsidR="00D86806">
        <w:t>της</w:t>
      </w:r>
      <w:r w:rsidR="00B40DAB">
        <w:t xml:space="preserve"> δόκιμ</w:t>
      </w:r>
      <w:r w:rsidR="00D86806">
        <w:t>ης</w:t>
      </w:r>
      <w:r w:rsidR="00B47E6F">
        <w:t xml:space="preserve"> υπαλλήλου </w:t>
      </w:r>
      <w:r w:rsidR="009A198A">
        <w:t>Καλογήρου Βασιλική</w:t>
      </w:r>
      <w:r w:rsidR="0072217C">
        <w:t>ς</w:t>
      </w:r>
      <w:r w:rsidR="009A198A">
        <w:t xml:space="preserve"> του Παναγιώτη</w:t>
      </w:r>
      <w:r w:rsidR="00B40DAB">
        <w:t>,</w:t>
      </w:r>
      <w:r w:rsidR="0072217C">
        <w:t xml:space="preserve"> που κατέχει οργανική θέση κατηγορίας ΥΕ, κλάδου</w:t>
      </w:r>
      <w:r w:rsidR="009A198A">
        <w:t xml:space="preserve"> Εργατών Χειρωνακτικών Εργασιών </w:t>
      </w:r>
      <w:r w:rsidR="0072217C">
        <w:t>με</w:t>
      </w:r>
      <w:r w:rsidR="00F53EE7">
        <w:t xml:space="preserve"> βαθμό </w:t>
      </w:r>
      <w:r w:rsidR="00B40DAB">
        <w:t>Ε</w:t>
      </w:r>
      <w:r w:rsidR="00F53EE7">
        <w:t>΄</w:t>
      </w:r>
      <w:r w:rsidR="007A24F2">
        <w:t xml:space="preserve">, από </w:t>
      </w:r>
      <w:r w:rsidR="009A198A">
        <w:rPr>
          <w:u w:val="double"/>
        </w:rPr>
        <w:t>06</w:t>
      </w:r>
      <w:r w:rsidR="007A24F2" w:rsidRPr="007A24F2">
        <w:rPr>
          <w:u w:val="double"/>
        </w:rPr>
        <w:t>-0</w:t>
      </w:r>
      <w:r w:rsidR="009A198A">
        <w:rPr>
          <w:u w:val="double"/>
        </w:rPr>
        <w:t>7</w:t>
      </w:r>
      <w:r w:rsidR="007A24F2" w:rsidRPr="007A24F2">
        <w:rPr>
          <w:u w:val="double"/>
        </w:rPr>
        <w:t>-201</w:t>
      </w:r>
      <w:r w:rsidR="002248B4" w:rsidRPr="002248B4">
        <w:rPr>
          <w:u w:val="double"/>
        </w:rPr>
        <w:t>8</w:t>
      </w:r>
      <w:r w:rsidR="007A24F2" w:rsidRPr="00426DDD">
        <w:t xml:space="preserve">, </w:t>
      </w:r>
      <w:r w:rsidR="007A24F2" w:rsidRPr="007A24F2">
        <w:t xml:space="preserve">ημερομηνία κατά την οποία </w:t>
      </w:r>
      <w:r w:rsidR="007A24F2">
        <w:t>συμπλήρωσε ευδόκιμη διετή δοκιμαστική υπηρεσία.</w:t>
      </w:r>
    </w:p>
    <w:p w:rsidR="00744A3C" w:rsidRPr="007A24F2" w:rsidRDefault="00744A3C" w:rsidP="00A85119">
      <w:pPr>
        <w:autoSpaceDE w:val="0"/>
        <w:autoSpaceDN w:val="0"/>
        <w:jc w:val="both"/>
      </w:pPr>
    </w:p>
    <w:p w:rsidR="00A85119" w:rsidRPr="000A4923" w:rsidRDefault="00A85119" w:rsidP="00A85119">
      <w:pPr>
        <w:rPr>
          <w:b/>
        </w:rPr>
      </w:pPr>
      <w:r w:rsidRPr="0014405B">
        <w:rPr>
          <w:b/>
          <w:snapToGrid w:val="0"/>
        </w:rPr>
        <w:t>ΚΟΙΝΟΠΟΙΗΣΗ:</w:t>
      </w:r>
      <w:r w:rsidRPr="000A4923">
        <w:rPr>
          <w:b/>
        </w:rPr>
        <w:t xml:space="preserve"> </w:t>
      </w:r>
      <w:r>
        <w:rPr>
          <w:b/>
        </w:rPr>
        <w:t xml:space="preserve">                                                                     Ο</w:t>
      </w:r>
      <w:r w:rsidRPr="0014405B">
        <w:rPr>
          <w:b/>
        </w:rPr>
        <w:t xml:space="preserve">  ΔΗΜΑΡΧΟΣ</w:t>
      </w:r>
      <w:r>
        <w:rPr>
          <w:b/>
        </w:rPr>
        <w:t xml:space="preserve">                                                                                                  </w:t>
      </w:r>
    </w:p>
    <w:p w:rsidR="00A85119" w:rsidRPr="00FD0DBB" w:rsidRDefault="007A24F2" w:rsidP="00A85119">
      <w:pPr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napToGrid w:val="0"/>
          <w:sz w:val="18"/>
          <w:szCs w:val="18"/>
        </w:rPr>
        <w:t xml:space="preserve">1) </w:t>
      </w:r>
      <w:r w:rsidR="00A85119" w:rsidRPr="00C622CC">
        <w:rPr>
          <w:snapToGrid w:val="0"/>
          <w:sz w:val="18"/>
          <w:szCs w:val="18"/>
        </w:rPr>
        <w:t>Γραφείο Δημάρχου</w:t>
      </w:r>
      <w:r w:rsidR="00A85119" w:rsidRPr="000A4923">
        <w:rPr>
          <w:b/>
        </w:rPr>
        <w:t xml:space="preserve"> </w:t>
      </w:r>
      <w:r w:rsidR="00A85119">
        <w:rPr>
          <w:b/>
        </w:rPr>
        <w:t xml:space="preserve">                                                        </w:t>
      </w:r>
    </w:p>
    <w:p w:rsidR="00A85119" w:rsidRPr="00C622CC" w:rsidRDefault="00A85119" w:rsidP="00A85119">
      <w:pPr>
        <w:rPr>
          <w:b/>
          <w:sz w:val="18"/>
          <w:szCs w:val="18"/>
        </w:rPr>
      </w:pPr>
      <w:r w:rsidRPr="00C622CC">
        <w:rPr>
          <w:snapToGrid w:val="0"/>
          <w:sz w:val="18"/>
          <w:szCs w:val="18"/>
        </w:rPr>
        <w:t xml:space="preserve">2) Αντιδήμαρχο </w:t>
      </w:r>
      <w:r w:rsidR="002248B4">
        <w:rPr>
          <w:snapToGrid w:val="0"/>
          <w:sz w:val="18"/>
          <w:szCs w:val="18"/>
        </w:rPr>
        <w:t>Καθαριότητας</w:t>
      </w:r>
      <w:r w:rsidRPr="00C622CC">
        <w:rPr>
          <w:b/>
          <w:sz w:val="18"/>
          <w:szCs w:val="18"/>
        </w:rPr>
        <w:t xml:space="preserve">                                            </w:t>
      </w:r>
    </w:p>
    <w:p w:rsidR="00E276E1" w:rsidRDefault="00A85119" w:rsidP="00E276E1">
      <w:pPr>
        <w:autoSpaceDE w:val="0"/>
        <w:autoSpaceDN w:val="0"/>
        <w:jc w:val="both"/>
        <w:rPr>
          <w:b/>
          <w:sz w:val="18"/>
          <w:szCs w:val="18"/>
        </w:rPr>
      </w:pPr>
      <w:r w:rsidRPr="00C622CC">
        <w:rPr>
          <w:snapToGrid w:val="0"/>
          <w:sz w:val="18"/>
          <w:szCs w:val="18"/>
        </w:rPr>
        <w:t>3) Γενική Γραμματέα του Δήμου</w:t>
      </w:r>
      <w:r w:rsidRPr="00C622CC">
        <w:rPr>
          <w:b/>
          <w:sz w:val="18"/>
          <w:szCs w:val="18"/>
        </w:rPr>
        <w:t xml:space="preserve">                         </w:t>
      </w:r>
      <w:r w:rsidR="005D257B" w:rsidRPr="005D257B">
        <w:rPr>
          <w:b/>
          <w:sz w:val="18"/>
          <w:szCs w:val="18"/>
        </w:rPr>
        <w:t xml:space="preserve">                                  </w:t>
      </w:r>
      <w:r w:rsidR="002248B4">
        <w:rPr>
          <w:b/>
          <w:sz w:val="18"/>
          <w:szCs w:val="18"/>
        </w:rPr>
        <w:t xml:space="preserve">   </w:t>
      </w:r>
      <w:r w:rsidR="005D257B">
        <w:rPr>
          <w:b/>
        </w:rPr>
        <w:t>ΑΡΙΣΤΕΙΔΗΣ ΒΑΣΙΛΟΠΟΥΛΟΣ</w:t>
      </w:r>
    </w:p>
    <w:p w:rsidR="00A85119" w:rsidRDefault="00A85119" w:rsidP="00E276E1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C622CC">
        <w:rPr>
          <w:snapToGrid w:val="0"/>
          <w:sz w:val="18"/>
          <w:szCs w:val="18"/>
        </w:rPr>
        <w:t xml:space="preserve">4) Διεύθυνση  </w:t>
      </w:r>
      <w:r w:rsidR="002248B4">
        <w:rPr>
          <w:snapToGrid w:val="0"/>
          <w:sz w:val="18"/>
          <w:szCs w:val="18"/>
        </w:rPr>
        <w:t xml:space="preserve">Καθαριότητας, Ανακύκλωσης </w:t>
      </w:r>
    </w:p>
    <w:p w:rsidR="002248B4" w:rsidRPr="00C622CC" w:rsidRDefault="002248B4" w:rsidP="00E276E1">
      <w:pPr>
        <w:autoSpaceDE w:val="0"/>
        <w:autoSpaceDN w:val="0"/>
        <w:jc w:val="both"/>
        <w:rPr>
          <w:b/>
          <w:sz w:val="18"/>
          <w:szCs w:val="18"/>
        </w:rPr>
      </w:pPr>
      <w:r>
        <w:rPr>
          <w:snapToGrid w:val="0"/>
          <w:sz w:val="18"/>
          <w:szCs w:val="18"/>
        </w:rPr>
        <w:t xml:space="preserve">    &amp; Ηλεκτροφωτισμού</w:t>
      </w:r>
    </w:p>
    <w:p w:rsidR="005D257B" w:rsidRPr="00DF226A" w:rsidRDefault="00A85119" w:rsidP="00A85119">
      <w:pPr>
        <w:autoSpaceDE w:val="0"/>
        <w:autoSpaceDN w:val="0"/>
        <w:jc w:val="both"/>
        <w:rPr>
          <w:snapToGrid w:val="0"/>
          <w:sz w:val="22"/>
          <w:szCs w:val="22"/>
        </w:rPr>
      </w:pPr>
      <w:r w:rsidRPr="00C622CC">
        <w:rPr>
          <w:snapToGrid w:val="0"/>
          <w:sz w:val="18"/>
          <w:szCs w:val="18"/>
        </w:rPr>
        <w:t>5) Διεύθυνση Διοικητικών Υπηρεσιών</w:t>
      </w:r>
      <w:r>
        <w:rPr>
          <w:snapToGrid w:val="0"/>
          <w:sz w:val="22"/>
          <w:szCs w:val="22"/>
        </w:rPr>
        <w:t xml:space="preserve">  </w:t>
      </w:r>
    </w:p>
    <w:p w:rsidR="00A85119" w:rsidRDefault="005D257B" w:rsidP="00A85119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DF226A">
        <w:rPr>
          <w:snapToGrid w:val="0"/>
          <w:sz w:val="20"/>
          <w:szCs w:val="20"/>
        </w:rPr>
        <w:t xml:space="preserve">6) </w:t>
      </w:r>
      <w:r w:rsidR="0052171E">
        <w:rPr>
          <w:snapToGrid w:val="0"/>
          <w:sz w:val="20"/>
          <w:szCs w:val="20"/>
        </w:rPr>
        <w:t>Καλογήρου Βασαιλική</w:t>
      </w:r>
      <w:r w:rsidR="00ED2B17" w:rsidRPr="00DF226A">
        <w:rPr>
          <w:snapToGrid w:val="0"/>
          <w:sz w:val="20"/>
          <w:szCs w:val="20"/>
        </w:rPr>
        <w:t xml:space="preserve"> (ενυπόγραφα</w:t>
      </w:r>
      <w:r w:rsidR="00ED2B17">
        <w:rPr>
          <w:snapToGrid w:val="0"/>
          <w:sz w:val="18"/>
          <w:szCs w:val="18"/>
        </w:rPr>
        <w:t>)</w:t>
      </w:r>
    </w:p>
    <w:sectPr w:rsidR="00A85119" w:rsidSect="00E276E1">
      <w:pgSz w:w="11906" w:h="16838"/>
      <w:pgMar w:top="709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19"/>
    <w:rsid w:val="000568DE"/>
    <w:rsid w:val="000836E6"/>
    <w:rsid w:val="00115CFA"/>
    <w:rsid w:val="00142339"/>
    <w:rsid w:val="001567B5"/>
    <w:rsid w:val="0016451C"/>
    <w:rsid w:val="001875C1"/>
    <w:rsid w:val="00197625"/>
    <w:rsid w:val="001F438E"/>
    <w:rsid w:val="002248B4"/>
    <w:rsid w:val="00247E52"/>
    <w:rsid w:val="002509D9"/>
    <w:rsid w:val="002C01CD"/>
    <w:rsid w:val="002D2A9D"/>
    <w:rsid w:val="0033294F"/>
    <w:rsid w:val="00426DDD"/>
    <w:rsid w:val="004D657B"/>
    <w:rsid w:val="00502CD7"/>
    <w:rsid w:val="005110FD"/>
    <w:rsid w:val="00521332"/>
    <w:rsid w:val="0052171E"/>
    <w:rsid w:val="0052496F"/>
    <w:rsid w:val="005D257B"/>
    <w:rsid w:val="005F704C"/>
    <w:rsid w:val="0072217C"/>
    <w:rsid w:val="00744A3C"/>
    <w:rsid w:val="00770E0D"/>
    <w:rsid w:val="007A24F2"/>
    <w:rsid w:val="0082190C"/>
    <w:rsid w:val="008913DD"/>
    <w:rsid w:val="008E4335"/>
    <w:rsid w:val="00927E1A"/>
    <w:rsid w:val="00965C5C"/>
    <w:rsid w:val="009772F9"/>
    <w:rsid w:val="009852FD"/>
    <w:rsid w:val="009A198A"/>
    <w:rsid w:val="009D18FE"/>
    <w:rsid w:val="00A203A7"/>
    <w:rsid w:val="00A85119"/>
    <w:rsid w:val="00A92F3D"/>
    <w:rsid w:val="00AB4952"/>
    <w:rsid w:val="00AE5822"/>
    <w:rsid w:val="00AE6315"/>
    <w:rsid w:val="00B40DAB"/>
    <w:rsid w:val="00B47E6F"/>
    <w:rsid w:val="00BB66BF"/>
    <w:rsid w:val="00CC2563"/>
    <w:rsid w:val="00D86806"/>
    <w:rsid w:val="00DF226A"/>
    <w:rsid w:val="00E276E1"/>
    <w:rsid w:val="00E83016"/>
    <w:rsid w:val="00EA1EAE"/>
    <w:rsid w:val="00ED09A6"/>
    <w:rsid w:val="00ED2A6A"/>
    <w:rsid w:val="00ED2B17"/>
    <w:rsid w:val="00F53EE7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1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1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Dioikisi_1</dc:creator>
  <cp:lastModifiedBy>Ioanna Kolia</cp:lastModifiedBy>
  <cp:revision>7</cp:revision>
  <cp:lastPrinted>2018-11-02T09:24:00Z</cp:lastPrinted>
  <dcterms:created xsi:type="dcterms:W3CDTF">2018-09-21T09:58:00Z</dcterms:created>
  <dcterms:modified xsi:type="dcterms:W3CDTF">2018-11-02T09:24:00Z</dcterms:modified>
</cp:coreProperties>
</file>